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03763" w14:textId="77777777" w:rsidR="004C1C37" w:rsidRDefault="00000000">
      <w:pPr>
        <w:spacing w:line="240" w:lineRule="auto"/>
        <w:jc w:val="center"/>
        <w:textAlignment w:val="auto"/>
        <w:rPr>
          <w:rFonts w:ascii="Calibri" w:hAnsi="Calibri" w:cs="Calibri"/>
          <w:b/>
          <w:bCs/>
          <w:color w:val="000000"/>
          <w:sz w:val="26"/>
          <w:szCs w:val="26"/>
          <w:lang w:eastAsia="hr-HR"/>
        </w:rPr>
      </w:pPr>
      <w:r>
        <w:rPr>
          <w:rFonts w:ascii="Calibri" w:hAnsi="Calibri" w:cs="Calibri"/>
          <w:b/>
          <w:bCs/>
          <w:color w:val="000000"/>
          <w:sz w:val="26"/>
          <w:szCs w:val="26"/>
          <w:lang w:eastAsia="hr-HR"/>
        </w:rPr>
        <w:t xml:space="preserve">Z A H T J E V </w:t>
      </w:r>
    </w:p>
    <w:p w14:paraId="0B39B7B3" w14:textId="77777777" w:rsidR="004C1C37" w:rsidRDefault="00000000">
      <w:pPr>
        <w:spacing w:line="240" w:lineRule="auto"/>
        <w:jc w:val="center"/>
        <w:textAlignment w:val="auto"/>
        <w:rPr>
          <w:rFonts w:ascii="Calibri" w:hAnsi="Calibri" w:cs="Calibri"/>
          <w:b/>
          <w:bCs/>
          <w:color w:val="000000"/>
          <w:sz w:val="26"/>
          <w:szCs w:val="26"/>
          <w:lang w:eastAsia="hr-HR"/>
        </w:rPr>
      </w:pPr>
      <w:r>
        <w:rPr>
          <w:rFonts w:ascii="Calibri" w:hAnsi="Calibri" w:cs="Calibri"/>
          <w:b/>
          <w:bCs/>
          <w:color w:val="000000"/>
          <w:sz w:val="26"/>
          <w:szCs w:val="26"/>
          <w:lang w:eastAsia="hr-HR"/>
        </w:rPr>
        <w:t xml:space="preserve">ISPITANIKA ZA PRAVO NA OGRANIČENJE OBRADE </w:t>
      </w:r>
    </w:p>
    <w:p w14:paraId="4048F344" w14:textId="77777777" w:rsidR="004C1C37" w:rsidRDefault="00000000">
      <w:pPr>
        <w:spacing w:before="100" w:after="160" w:line="240" w:lineRule="auto"/>
        <w:jc w:val="center"/>
        <w:textAlignment w:val="auto"/>
      </w:pPr>
      <w:r>
        <w:rPr>
          <w:rStyle w:val="Zadanifontodlomka"/>
          <w:rFonts w:ascii="Calibri" w:eastAsia="Arial" w:hAnsi="Calibri" w:cs="Calibri"/>
          <w:i/>
          <w:iCs/>
          <w:color w:val="595959"/>
          <w:sz w:val="16"/>
          <w:szCs w:val="16"/>
          <w:lang w:eastAsia="hr-HR"/>
        </w:rPr>
        <w:t>(pravo na ograničenje obrade — članak 18. Opće uredbe o zaštiti podataka)</w:t>
      </w:r>
    </w:p>
    <w:tbl>
      <w:tblPr>
        <w:tblW w:w="9930" w:type="dxa"/>
        <w:tblCellMar>
          <w:left w:w="10" w:type="dxa"/>
          <w:right w:w="10" w:type="dxa"/>
        </w:tblCellMar>
        <w:tblLook w:val="0000" w:firstRow="0" w:lastRow="0" w:firstColumn="0" w:lastColumn="0" w:noHBand="0" w:noVBand="0"/>
      </w:tblPr>
      <w:tblGrid>
        <w:gridCol w:w="9930"/>
      </w:tblGrid>
      <w:tr w:rsidR="004C1C37" w14:paraId="013F60F0" w14:textId="77777777">
        <w:tblPrEx>
          <w:tblCellMar>
            <w:top w:w="0" w:type="dxa"/>
            <w:bottom w:w="0" w:type="dxa"/>
          </w:tblCellMar>
        </w:tblPrEx>
        <w:trPr>
          <w:trHeight w:val="40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9A95C1B" w14:textId="77777777" w:rsidR="004C1C37" w:rsidRDefault="00000000">
            <w:pPr>
              <w:spacing w:before="100" w:after="100" w:line="240" w:lineRule="auto"/>
              <w:textAlignment w:val="auto"/>
            </w:pPr>
            <w:r>
              <w:rPr>
                <w:rStyle w:val="Zadanifontodlomka"/>
                <w:rFonts w:ascii="Calibri" w:hAnsi="Calibri" w:cs="Calibri"/>
                <w:b/>
                <w:bCs/>
                <w:color w:val="000000"/>
                <w:sz w:val="24"/>
                <w:szCs w:val="24"/>
                <w:lang w:eastAsia="hr-HR"/>
              </w:rPr>
              <w:t>N</w:t>
            </w:r>
            <w:r>
              <w:rPr>
                <w:rStyle w:val="Zadanifontodlomka"/>
                <w:rFonts w:ascii="Calibri" w:hAnsi="Calibri" w:cs="Calibri"/>
                <w:b/>
                <w:bCs/>
                <w:sz w:val="24"/>
                <w:szCs w:val="24"/>
                <w:lang w:eastAsia="hr-HR"/>
              </w:rPr>
              <w:t xml:space="preserve">aziv </w:t>
            </w:r>
            <w:r>
              <w:rPr>
                <w:rStyle w:val="Zadanifontodlomka"/>
                <w:rFonts w:ascii="Calibri" w:hAnsi="Calibri" w:cs="Calibri"/>
                <w:b/>
                <w:bCs/>
                <w:color w:val="000000"/>
                <w:sz w:val="24"/>
                <w:szCs w:val="24"/>
                <w:lang w:eastAsia="hr-HR"/>
              </w:rPr>
              <w:t>VODITELJA OBRADE, OIB, sjedište i adresa</w:t>
            </w:r>
          </w:p>
        </w:tc>
      </w:tr>
      <w:tr w:rsidR="004C1C37" w14:paraId="04549066" w14:textId="77777777">
        <w:tblPrEx>
          <w:tblCellMar>
            <w:top w:w="0" w:type="dxa"/>
            <w:bottom w:w="0" w:type="dxa"/>
          </w:tblCellMar>
        </w:tblPrEx>
        <w:trPr>
          <w:trHeight w:val="417"/>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7768497" w14:textId="77777777" w:rsidR="004C1C37" w:rsidRDefault="00000000">
            <w:pPr>
              <w:spacing w:line="240" w:lineRule="auto"/>
              <w:textAlignment w:val="auto"/>
              <w:rPr>
                <w:rFonts w:ascii="Calibri" w:eastAsia="Times New Roman" w:hAnsi="Calibri" w:cs="Calibri"/>
                <w:b/>
                <w:bCs/>
                <w:sz w:val="24"/>
                <w:szCs w:val="24"/>
                <w:shd w:val="clear" w:color="auto" w:fill="FFFFFF"/>
              </w:rPr>
            </w:pPr>
            <w:r>
              <w:rPr>
                <w:rFonts w:ascii="Calibri" w:eastAsia="Times New Roman" w:hAnsi="Calibri" w:cs="Calibri"/>
                <w:b/>
                <w:bCs/>
                <w:sz w:val="24"/>
                <w:szCs w:val="24"/>
                <w:shd w:val="clear" w:color="auto" w:fill="FFFFFF"/>
              </w:rPr>
              <w:t>ZRAČNA LUKA ZADAR d.o.o. za usluge u zračnoj luci</w:t>
            </w:r>
          </w:p>
          <w:p w14:paraId="18C997E9" w14:textId="77777777" w:rsidR="004C1C37" w:rsidRDefault="00000000">
            <w:pPr>
              <w:shd w:val="clear" w:color="auto" w:fill="FFFFFF"/>
              <w:suppressAutoHyphens w:val="0"/>
              <w:spacing w:line="240" w:lineRule="auto"/>
              <w:textAlignment w:val="auto"/>
            </w:pPr>
            <w:r>
              <w:rPr>
                <w:rStyle w:val="Zadanifontodlomka"/>
                <w:rFonts w:ascii="Calibri" w:eastAsia="Times New Roman" w:hAnsi="Calibri" w:cs="Calibri"/>
                <w:color w:val="333333"/>
                <w:sz w:val="24"/>
                <w:szCs w:val="24"/>
              </w:rPr>
              <w:t>Ulica I br. 2/A, 23222 Zemunik Donji, Hrvatska</w:t>
            </w:r>
          </w:p>
          <w:p w14:paraId="08D578D3" w14:textId="77777777" w:rsidR="004C1C37"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OIB: </w:t>
            </w:r>
            <w:r>
              <w:rPr>
                <w:rStyle w:val="Zadanifontodlomka"/>
                <w:rFonts w:ascii="Calibri" w:eastAsia="Times New Roman" w:hAnsi="Calibri" w:cs="Calibri"/>
                <w:sz w:val="24"/>
                <w:szCs w:val="24"/>
              </w:rPr>
              <w:t>39087623202</w:t>
            </w:r>
          </w:p>
          <w:p w14:paraId="0088EC74" w14:textId="77777777" w:rsidR="004C1C37"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Službenik za zaštitu podataka: </w:t>
            </w:r>
            <w:hyperlink r:id="rId7" w:history="1">
              <w:r>
                <w:rPr>
                  <w:rStyle w:val="Zadanifontodlomka"/>
                  <w:rFonts w:ascii="Calibri" w:eastAsia="Times New Roman" w:hAnsi="Calibri" w:cs="Calibri"/>
                  <w:sz w:val="24"/>
                  <w:szCs w:val="24"/>
                  <w:lang w:eastAsia="hr-HR"/>
                </w:rPr>
                <w:t>gdpr@zadar-airport.hr</w:t>
              </w:r>
            </w:hyperlink>
            <w:r>
              <w:rPr>
                <w:rStyle w:val="Zadanifontodlomka"/>
                <w:rFonts w:ascii="Calibri" w:eastAsia="Times New Roman" w:hAnsi="Calibri" w:cs="Calibri"/>
                <w:sz w:val="24"/>
                <w:szCs w:val="24"/>
                <w:shd w:val="clear" w:color="auto" w:fill="FFFFFF"/>
              </w:rPr>
              <w:t>; tel. +385 (0)</w:t>
            </w:r>
            <w:hyperlink r:id="rId8" w:history="1">
              <w:r>
                <w:rPr>
                  <w:rStyle w:val="Zadanifontodlomka"/>
                  <w:rFonts w:ascii="Calibri" w:eastAsia="Times New Roman" w:hAnsi="Calibri" w:cs="Calibri"/>
                  <w:sz w:val="24"/>
                  <w:szCs w:val="24"/>
                  <w:shd w:val="clear" w:color="auto" w:fill="FFFFFF"/>
                </w:rPr>
                <w:t>23</w:t>
              </w:r>
            </w:hyperlink>
            <w:r>
              <w:rPr>
                <w:rStyle w:val="Zadanifontodlomka"/>
                <w:rFonts w:ascii="Calibri" w:eastAsia="Times New Roman" w:hAnsi="Calibri" w:cs="Calibri"/>
                <w:sz w:val="24"/>
                <w:szCs w:val="24"/>
                <w:shd w:val="clear" w:color="auto" w:fill="FFFFFF"/>
              </w:rPr>
              <w:t xml:space="preserve"> 205 890</w:t>
            </w:r>
          </w:p>
          <w:p w14:paraId="1FE3E1A7" w14:textId="77777777" w:rsidR="004C1C37" w:rsidRDefault="00000000">
            <w:pPr>
              <w:spacing w:line="240" w:lineRule="auto"/>
              <w:textAlignment w:val="auto"/>
            </w:pPr>
            <w:r>
              <w:rPr>
                <w:rStyle w:val="Zadanifontodlomka"/>
                <w:rFonts w:ascii="Calibri" w:eastAsia="Times New Roman" w:hAnsi="Calibri" w:cs="Calibri"/>
                <w:sz w:val="24"/>
                <w:szCs w:val="24"/>
                <w:shd w:val="clear" w:color="auto" w:fill="FFFFFF"/>
              </w:rPr>
              <w:t>Predaja zahtjeva:</w:t>
            </w:r>
            <w:r>
              <w:rPr>
                <w:rStyle w:val="Zadanifontodlomka"/>
                <w:rFonts w:ascii="Calibri" w:eastAsia="Times New Roman" w:hAnsi="Calibri" w:cs="Calibri"/>
                <w:b/>
                <w:bCs/>
                <w:sz w:val="24"/>
                <w:szCs w:val="24"/>
                <w:shd w:val="clear" w:color="auto" w:fill="FFFFFF"/>
              </w:rPr>
              <w:t xml:space="preserve"> </w:t>
            </w:r>
            <w:r>
              <w:rPr>
                <w:rStyle w:val="Zadanifontodlomka"/>
                <w:rFonts w:ascii="Calibri" w:eastAsia="Times New Roman" w:hAnsi="Calibri" w:cs="Calibri"/>
                <w:sz w:val="24"/>
                <w:szCs w:val="24"/>
                <w:shd w:val="clear" w:color="auto" w:fill="FFFFFF"/>
              </w:rPr>
              <w:t>e-poštom, poštom ili osobnim dolaskom na adresu sjedišta.</w:t>
            </w:r>
          </w:p>
        </w:tc>
      </w:tr>
      <w:tr w:rsidR="004C1C37" w14:paraId="62220B3A" w14:textId="77777777">
        <w:tblPrEx>
          <w:tblCellMar>
            <w:top w:w="0" w:type="dxa"/>
            <w:bottom w:w="0" w:type="dxa"/>
          </w:tblCellMar>
        </w:tblPrEx>
        <w:trPr>
          <w:trHeight w:val="38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B345808" w14:textId="77777777" w:rsidR="004C1C37" w:rsidRDefault="00000000">
            <w:pPr>
              <w:spacing w:before="100" w:after="100" w:line="240" w:lineRule="auto"/>
              <w:textAlignment w:val="auto"/>
            </w:pPr>
            <w:r>
              <w:rPr>
                <w:rStyle w:val="Zadanifontodlomka"/>
                <w:rFonts w:ascii="Calibri" w:hAnsi="Calibri" w:cs="Calibri"/>
                <w:b/>
                <w:bCs/>
                <w:color w:val="000000"/>
                <w:sz w:val="24"/>
                <w:szCs w:val="24"/>
                <w:lang w:eastAsia="hr-HR"/>
              </w:rPr>
              <w:t xml:space="preserve">Podnositelj zahtjeva ISPITANIK </w:t>
            </w:r>
          </w:p>
        </w:tc>
      </w:tr>
      <w:tr w:rsidR="004C1C37" w14:paraId="581F6FEC" w14:textId="77777777">
        <w:tblPrEx>
          <w:tblCellMar>
            <w:top w:w="0" w:type="dxa"/>
            <w:bottom w:w="0" w:type="dxa"/>
          </w:tblCellMar>
        </w:tblPrEx>
        <w:trPr>
          <w:trHeight w:val="42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F1589D5" w14:textId="77777777" w:rsidR="004C1C37" w:rsidRDefault="00000000">
            <w:pPr>
              <w:spacing w:before="60" w:after="60" w:line="240" w:lineRule="auto"/>
              <w:jc w:val="left"/>
              <w:textAlignment w:val="auto"/>
              <w:rPr>
                <w:rFonts w:ascii="Calibri" w:hAnsi="Calibri" w:cs="Calibri"/>
                <w:color w:val="000000"/>
                <w:sz w:val="24"/>
                <w:szCs w:val="24"/>
                <w:lang w:eastAsia="hr-HR"/>
              </w:rPr>
            </w:pPr>
            <w:r>
              <w:rPr>
                <w:rFonts w:ascii="Calibri" w:hAnsi="Calibri" w:cs="Calibri"/>
                <w:color w:val="000000"/>
                <w:sz w:val="24"/>
                <w:szCs w:val="24"/>
                <w:lang w:eastAsia="hr-HR"/>
              </w:rPr>
              <w:t>Ime i prezime: _________________________________________________________________________</w:t>
            </w:r>
          </w:p>
          <w:p w14:paraId="0855A173" w14:textId="77777777" w:rsidR="004C1C37" w:rsidRDefault="00000000">
            <w:pPr>
              <w:spacing w:before="100" w:after="100" w:line="240" w:lineRule="auto"/>
              <w:jc w:val="left"/>
              <w:textAlignment w:val="auto"/>
            </w:pPr>
            <w:r>
              <w:rPr>
                <w:rStyle w:val="Zadanifontodlomka"/>
                <w:rFonts w:ascii="Calibri" w:hAnsi="Calibri" w:cs="Calibri"/>
                <w:color w:val="000000"/>
                <w:sz w:val="24"/>
                <w:szCs w:val="24"/>
                <w:lang w:eastAsia="hr-HR"/>
              </w:rPr>
              <w:t>Svojstvo:           _________________________________________________________________________</w:t>
            </w:r>
          </w:p>
        </w:tc>
      </w:tr>
      <w:tr w:rsidR="004C1C37" w14:paraId="5E65CD8D" w14:textId="77777777">
        <w:tblPrEx>
          <w:tblCellMar>
            <w:top w:w="0" w:type="dxa"/>
            <w:bottom w:w="0" w:type="dxa"/>
          </w:tblCellMar>
        </w:tblPrEx>
        <w:trPr>
          <w:trHeight w:val="422"/>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915A4F3" w14:textId="77777777" w:rsidR="004C1C37" w:rsidRDefault="00000000">
            <w:pPr>
              <w:spacing w:before="100" w:after="100" w:line="240" w:lineRule="auto"/>
              <w:textAlignment w:val="auto"/>
            </w:pPr>
            <w:r>
              <w:rPr>
                <w:rStyle w:val="Zadanifontodlomka"/>
                <w:rFonts w:ascii="Calibri" w:hAnsi="Calibri" w:cs="Calibri"/>
                <w:b/>
                <w:bCs/>
                <w:color w:val="000000"/>
                <w:sz w:val="24"/>
                <w:szCs w:val="24"/>
                <w:lang w:eastAsia="hr-HR"/>
              </w:rPr>
              <w:t>ISPITANIK ima pravo od VODITELJA OBRADE ishoditi ograničenje obrade ako je ispunjeno jedno od sljedećeg:</w:t>
            </w:r>
          </w:p>
        </w:tc>
      </w:tr>
      <w:tr w:rsidR="004C1C37" w14:paraId="46F989B3" w14:textId="77777777">
        <w:tblPrEx>
          <w:tblCellMar>
            <w:top w:w="0" w:type="dxa"/>
            <w:bottom w:w="0" w:type="dxa"/>
          </w:tblCellMar>
        </w:tblPrEx>
        <w:trPr>
          <w:trHeight w:val="2799"/>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28B7ACF" w14:textId="77777777" w:rsidR="004C1C37"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ispitanik osporava točnost osobnih podataka, na razdoblje kojim se voditelju obrade omogućuje provjera točnosti osobnih podataka;</w:t>
            </w:r>
          </w:p>
          <w:p w14:paraId="3BF30FD8" w14:textId="77777777" w:rsidR="004C1C37"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w:t>
            </w:r>
            <w:r>
              <w:rPr>
                <w:rStyle w:val="Zadanifontodlomka"/>
                <w:rFonts w:ascii="Calibri" w:hAnsi="Calibri" w:cs="Calibri"/>
                <w:color w:val="000000"/>
                <w:sz w:val="24"/>
                <w:szCs w:val="24"/>
                <w:shd w:val="clear" w:color="auto" w:fill="FFFFFF"/>
                <w:lang w:eastAsia="hr-HR"/>
              </w:rPr>
              <w:t>obrada je nezakonita i ispitanik se protivi brisanju osobnih podataka te umjesto toga traži ograničenje njihove uporabe;</w:t>
            </w:r>
          </w:p>
          <w:p w14:paraId="76B3B798" w14:textId="77777777" w:rsidR="004C1C37"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w:t>
            </w:r>
            <w:r>
              <w:rPr>
                <w:rStyle w:val="Zadanifontodlomka"/>
                <w:rFonts w:ascii="Calibri" w:hAnsi="Calibri" w:cs="Calibri"/>
                <w:color w:val="000000"/>
                <w:sz w:val="24"/>
                <w:szCs w:val="24"/>
                <w:shd w:val="clear" w:color="auto" w:fill="FFFFFF"/>
                <w:lang w:eastAsia="hr-HR"/>
              </w:rPr>
              <w:t>voditelj obrade više ne treba osobne podatke za potrebe obrade, ali ih ispitanik traži radi postavljanja, ostvarivanja ili obrane pravnih zahtjeva;</w:t>
            </w:r>
          </w:p>
          <w:p w14:paraId="6797492A" w14:textId="77777777" w:rsidR="004C1C37"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w:t>
            </w:r>
            <w:r>
              <w:rPr>
                <w:rStyle w:val="Zadanifontodlomka"/>
                <w:rFonts w:ascii="Calibri" w:hAnsi="Calibri" w:cs="Calibri"/>
                <w:color w:val="000000"/>
                <w:sz w:val="24"/>
                <w:szCs w:val="24"/>
                <w:lang w:eastAsia="hr-HR"/>
              </w:rPr>
              <w:t>ispitanik je uložio prigovor na obradu na temelju članka 21. stavka 1. očekujući potvrdu nadilaze li legitimni razlozi voditelja obrade razloge ispitanika.</w:t>
            </w:r>
          </w:p>
          <w:p w14:paraId="31DEAF58" w14:textId="77777777" w:rsidR="004C1C37" w:rsidRDefault="00000000">
            <w:pPr>
              <w:textAlignment w:val="auto"/>
              <w:rPr>
                <w:rFonts w:ascii="Calibri" w:hAnsi="Calibri" w:cs="Calibri"/>
                <w:i/>
                <w:iCs/>
                <w:color w:val="000000"/>
                <w:szCs w:val="20"/>
                <w:lang w:eastAsia="hr-HR"/>
              </w:rPr>
            </w:pPr>
            <w:r>
              <w:rPr>
                <w:rFonts w:ascii="Calibri" w:hAnsi="Calibri" w:cs="Calibri"/>
                <w:i/>
                <w:iCs/>
                <w:color w:val="000000"/>
                <w:szCs w:val="20"/>
                <w:lang w:eastAsia="hr-HR"/>
              </w:rPr>
              <w:t>Ako je obrada ograničena prethodno navedenim točkama, takvi osobni podaci smiju se obrađivati samo uz privolu ispitanika, uz iznimku pohrane, ili za postavljanje, ostvarivanje ili obranu pravnih zahtjeva ili zaštitu prava druge fizičke ili pravne osobe ili zbog važnog pravnog interesa Unije ili države članice. Ispitanika koji je ishodio ograničenje obrade prethodno navedenih točaka, voditelj obrade izvješćuje prije nego što ograničenje bude ukinuto.</w:t>
            </w:r>
          </w:p>
        </w:tc>
      </w:tr>
      <w:tr w:rsidR="004C1C37" w14:paraId="09E30449" w14:textId="77777777">
        <w:tblPrEx>
          <w:tblCellMar>
            <w:top w:w="0" w:type="dxa"/>
            <w:bottom w:w="0" w:type="dxa"/>
          </w:tblCellMar>
        </w:tblPrEx>
        <w:trPr>
          <w:trHeight w:val="402"/>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2483D9" w14:textId="77777777" w:rsidR="004C1C37" w:rsidRDefault="00000000">
            <w:pPr>
              <w:textAlignment w:val="auto"/>
            </w:pPr>
            <w:r>
              <w:rPr>
                <w:rStyle w:val="Zadanifontodlomka"/>
                <w:rFonts w:ascii="Calibri" w:hAnsi="Calibri" w:cs="Calibri"/>
                <w:b/>
                <w:color w:val="000000"/>
                <w:sz w:val="24"/>
                <w:szCs w:val="24"/>
                <w:lang w:eastAsia="hr-HR"/>
              </w:rPr>
              <w:t>Obrazloženje ISPITANIKA na ograničenje obrade:</w:t>
            </w:r>
          </w:p>
        </w:tc>
      </w:tr>
      <w:tr w:rsidR="004C1C37" w14:paraId="0AF25ABD" w14:textId="77777777">
        <w:tblPrEx>
          <w:tblCellMar>
            <w:top w:w="0" w:type="dxa"/>
            <w:bottom w:w="0" w:type="dxa"/>
          </w:tblCellMar>
        </w:tblPrEx>
        <w:trPr>
          <w:trHeight w:val="559"/>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5282016" w14:textId="77777777" w:rsidR="004C1C37" w:rsidRDefault="004C1C37">
            <w:pPr>
              <w:spacing w:before="100" w:after="100"/>
              <w:jc w:val="left"/>
              <w:textAlignment w:val="auto"/>
              <w:rPr>
                <w:rFonts w:ascii="Calibri" w:hAnsi="Calibri" w:cs="Calibri"/>
                <w:b/>
                <w:color w:val="000000"/>
                <w:sz w:val="24"/>
                <w:szCs w:val="24"/>
                <w:lang w:eastAsia="hr-HR"/>
              </w:rPr>
            </w:pPr>
          </w:p>
          <w:p w14:paraId="4F63D557" w14:textId="77777777" w:rsidR="004C1C37" w:rsidRDefault="004C1C37">
            <w:pPr>
              <w:spacing w:before="100" w:after="100"/>
              <w:jc w:val="left"/>
              <w:textAlignment w:val="auto"/>
              <w:rPr>
                <w:rFonts w:ascii="Calibri" w:hAnsi="Calibri" w:cs="Calibri"/>
                <w:b/>
                <w:color w:val="000000"/>
                <w:sz w:val="24"/>
                <w:szCs w:val="24"/>
                <w:lang w:eastAsia="hr-HR"/>
              </w:rPr>
            </w:pPr>
          </w:p>
          <w:p w14:paraId="43FC5348" w14:textId="77777777" w:rsidR="004C1C37" w:rsidRDefault="004C1C37">
            <w:pPr>
              <w:spacing w:before="100" w:after="100"/>
              <w:jc w:val="left"/>
              <w:textAlignment w:val="auto"/>
              <w:rPr>
                <w:rFonts w:ascii="Calibri" w:hAnsi="Calibri" w:cs="Calibri"/>
                <w:b/>
                <w:color w:val="000000"/>
                <w:sz w:val="24"/>
                <w:szCs w:val="24"/>
                <w:lang w:eastAsia="hr-HR"/>
              </w:rPr>
            </w:pPr>
          </w:p>
          <w:p w14:paraId="4213C17B" w14:textId="77777777" w:rsidR="004C1C37" w:rsidRDefault="004C1C37">
            <w:pPr>
              <w:spacing w:before="100" w:after="100"/>
              <w:jc w:val="left"/>
              <w:textAlignment w:val="auto"/>
              <w:rPr>
                <w:rFonts w:ascii="Calibri" w:hAnsi="Calibri" w:cs="Calibri"/>
                <w:b/>
                <w:color w:val="000000"/>
                <w:sz w:val="24"/>
                <w:szCs w:val="24"/>
                <w:lang w:eastAsia="hr-HR"/>
              </w:rPr>
            </w:pPr>
          </w:p>
        </w:tc>
      </w:tr>
      <w:tr w:rsidR="004C1C37" w14:paraId="4FE0B788" w14:textId="77777777">
        <w:tblPrEx>
          <w:tblCellMar>
            <w:top w:w="0" w:type="dxa"/>
            <w:bottom w:w="0" w:type="dxa"/>
          </w:tblCellMar>
        </w:tblPrEx>
        <w:trPr>
          <w:trHeight w:val="559"/>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E8FA9FA" w14:textId="77777777" w:rsidR="004C1C37" w:rsidRDefault="00000000">
            <w:pPr>
              <w:jc w:val="left"/>
              <w:textAlignment w:val="auto"/>
              <w:rPr>
                <w:rFonts w:ascii="Calibri" w:hAnsi="Calibri" w:cs="Calibri"/>
                <w:b/>
                <w:color w:val="000000"/>
                <w:sz w:val="24"/>
                <w:szCs w:val="24"/>
                <w:lang w:eastAsia="hr-HR"/>
              </w:rPr>
            </w:pPr>
            <w:r>
              <w:rPr>
                <w:rFonts w:ascii="Calibri" w:hAnsi="Calibri" w:cs="Calibri"/>
                <w:b/>
                <w:color w:val="000000"/>
                <w:sz w:val="24"/>
                <w:szCs w:val="24"/>
                <w:lang w:eastAsia="hr-HR"/>
              </w:rPr>
              <w:lastRenderedPageBreak/>
              <w:t>Obavijest ISPITANIKU za pravo na ograničenje obrade dostaviti na sljedeći način:</w:t>
            </w:r>
          </w:p>
          <w:p w14:paraId="3878A0D4" w14:textId="77777777" w:rsidR="004C1C37" w:rsidRDefault="00000000">
            <w:pPr>
              <w:jc w:val="left"/>
              <w:textAlignment w:val="auto"/>
              <w:rPr>
                <w:rFonts w:ascii="Calibri" w:hAnsi="Calibri" w:cs="Calibri"/>
                <w:color w:val="000000"/>
                <w:sz w:val="24"/>
                <w:szCs w:val="24"/>
                <w:lang w:eastAsia="hr-HR"/>
              </w:rPr>
            </w:pPr>
            <w:r>
              <w:rPr>
                <w:rFonts w:ascii="Calibri" w:hAnsi="Calibri" w:cs="Calibri"/>
                <w:color w:val="000000"/>
                <w:sz w:val="24"/>
                <w:szCs w:val="24"/>
                <w:lang w:eastAsia="hr-HR"/>
              </w:rPr>
              <w:t>e-poštom:                            _________________________________________________________________</w:t>
            </w:r>
          </w:p>
          <w:p w14:paraId="06BECA06" w14:textId="77777777" w:rsidR="004C1C37" w:rsidRDefault="00000000">
            <w:pPr>
              <w:jc w:val="left"/>
              <w:textAlignment w:val="auto"/>
              <w:rPr>
                <w:rFonts w:ascii="Calibri" w:hAnsi="Calibri" w:cs="Calibri"/>
                <w:color w:val="000000"/>
                <w:sz w:val="24"/>
                <w:szCs w:val="24"/>
                <w:lang w:eastAsia="hr-HR"/>
              </w:rPr>
            </w:pPr>
            <w:r>
              <w:rPr>
                <w:rFonts w:ascii="Calibri" w:hAnsi="Calibri" w:cs="Calibri"/>
                <w:color w:val="000000"/>
                <w:sz w:val="24"/>
                <w:szCs w:val="24"/>
                <w:lang w:eastAsia="hr-HR"/>
              </w:rPr>
              <w:t>poštom na adresu:            _________________________________________________________________</w:t>
            </w:r>
          </w:p>
          <w:p w14:paraId="6058F5F6" w14:textId="77777777" w:rsidR="004C1C37" w:rsidRDefault="00000000">
            <w:pPr>
              <w:jc w:val="left"/>
              <w:textAlignment w:val="auto"/>
            </w:pPr>
            <w:r>
              <w:rPr>
                <w:rStyle w:val="Zadanifontodlomka"/>
                <w:rFonts w:ascii="Calibri" w:hAnsi="Calibri" w:cs="Calibri"/>
                <w:color w:val="000000"/>
                <w:sz w:val="24"/>
                <w:szCs w:val="24"/>
                <w:lang w:eastAsia="hr-HR"/>
              </w:rPr>
              <w:t>osobnim preuzimanjem: _________________________________________________________________</w:t>
            </w:r>
          </w:p>
        </w:tc>
      </w:tr>
    </w:tbl>
    <w:p w14:paraId="7AEDBC16" w14:textId="77777777" w:rsidR="004C1C37" w:rsidRDefault="004C1C37">
      <w:pPr>
        <w:textAlignment w:val="auto"/>
        <w:rPr>
          <w:rFonts w:ascii="Calibri" w:hAnsi="Calibri" w:cs="Calibri"/>
          <w:color w:val="000000"/>
          <w:szCs w:val="20"/>
          <w:lang w:eastAsia="hr-HR"/>
        </w:rPr>
      </w:pPr>
    </w:p>
    <w:tbl>
      <w:tblPr>
        <w:tblW w:w="9916" w:type="dxa"/>
        <w:tblInd w:w="-5" w:type="dxa"/>
        <w:tblCellMar>
          <w:left w:w="10" w:type="dxa"/>
          <w:right w:w="10" w:type="dxa"/>
        </w:tblCellMar>
        <w:tblLook w:val="0000" w:firstRow="0" w:lastRow="0" w:firstColumn="0" w:lastColumn="0" w:noHBand="0" w:noVBand="0"/>
      </w:tblPr>
      <w:tblGrid>
        <w:gridCol w:w="9916"/>
      </w:tblGrid>
      <w:tr w:rsidR="004C1C37" w14:paraId="5FF44193" w14:textId="77777777">
        <w:tblPrEx>
          <w:tblCellMar>
            <w:top w:w="0" w:type="dxa"/>
            <w:bottom w:w="0" w:type="dxa"/>
          </w:tblCellMar>
        </w:tblPrEx>
        <w:trPr>
          <w:trHeight w:val="3121"/>
        </w:trPr>
        <w:tc>
          <w:tcPr>
            <w:tcW w:w="9916" w:type="dxa"/>
            <w:tcBorders>
              <w:top w:val="single" w:sz="4" w:space="0" w:color="9BA7BC"/>
              <w:left w:val="single" w:sz="4" w:space="0" w:color="9BA7BC"/>
              <w:bottom w:val="single" w:sz="4" w:space="0" w:color="9BA7BC"/>
              <w:right w:val="single" w:sz="4" w:space="0" w:color="9BA7BC"/>
            </w:tcBorders>
            <w:shd w:val="clear" w:color="auto" w:fill="F4F6FA"/>
            <w:tcMar>
              <w:top w:w="80" w:type="dxa"/>
              <w:left w:w="130" w:type="dxa"/>
              <w:bottom w:w="80" w:type="dxa"/>
              <w:right w:w="130" w:type="dxa"/>
            </w:tcMar>
            <w:vAlign w:val="center"/>
          </w:tcPr>
          <w:p w14:paraId="0D559679" w14:textId="77777777" w:rsidR="004C1C37" w:rsidRDefault="00000000">
            <w:pPr>
              <w:spacing w:after="30" w:line="228" w:lineRule="auto"/>
              <w:textAlignment w:val="auto"/>
            </w:pPr>
            <w:r>
              <w:rPr>
                <w:rStyle w:val="Zadanifontodlomka"/>
                <w:rFonts w:ascii="Calibri" w:hAnsi="Calibri" w:cs="Calibri"/>
                <w:b/>
                <w:bCs/>
                <w:sz w:val="22"/>
                <w:lang w:eastAsia="hr-HR"/>
              </w:rPr>
              <w:t>Napomene:</w:t>
            </w:r>
          </w:p>
          <w:p w14:paraId="277A6AD0" w14:textId="77777777" w:rsidR="004C1C37"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Voditelj obrade postupit će po zahtjevu bez nepotrebnog odgađanja, a najkasnije u roku od mjesec dana od zaprimanja zahtjeva; taj se rok prema potrebi može produljiti za dva dodatna mjeseca, o čemu se ispitanik obavješćuje uz obrazloženje (čl. 12. st. 3.).</w:t>
            </w:r>
          </w:p>
          <w:p w14:paraId="1E6072A6" w14:textId="77777777" w:rsidR="004C1C37"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Ostvarivanje prava u pravilu je besplatno; iznimno, za očito neutemeljene ili pretjerane zahtjeve može se naplatiti razumna naknada ili odbiti postupanje (čl. 12. st. 5.).</w:t>
            </w:r>
          </w:p>
          <w:p w14:paraId="751B0FE9" w14:textId="77777777" w:rsidR="004C1C37"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Radi provjere identiteta podnositelja, Zračna luka Zadar d.o.o. za usluge u zračnoj luci, može zatražiti dodatne informacije (čl. 12. st. 6.).</w:t>
            </w:r>
          </w:p>
          <w:p w14:paraId="2A3E5408" w14:textId="77777777" w:rsidR="004C1C37"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Ako je zahtjev podnesen elektroničkim putem, odgovor se u pravilu dostavlja u istom obliku, osim ako ispitanik zatraži drukčije.</w:t>
            </w:r>
          </w:p>
          <w:p w14:paraId="342A9072" w14:textId="77777777" w:rsidR="004C1C37" w:rsidRDefault="00000000">
            <w:pPr>
              <w:numPr>
                <w:ilvl w:val="0"/>
                <w:numId w:val="1"/>
              </w:numPr>
              <w:spacing w:before="100" w:after="30" w:line="228" w:lineRule="auto"/>
              <w:ind w:left="284" w:hanging="218"/>
              <w:jc w:val="left"/>
              <w:textAlignment w:val="auto"/>
            </w:pPr>
            <w:r>
              <w:rPr>
                <w:rStyle w:val="Zadanifontodlomka"/>
                <w:rFonts w:ascii="Calibri" w:hAnsi="Calibri" w:cs="Calibri"/>
                <w:sz w:val="22"/>
                <w:lang w:eastAsia="hr-HR"/>
              </w:rPr>
              <w:t>Ako smatra da su mu prava povrijeđena, ispitanik može podnijeti pritužbu Agenciji za zaštitu osobnih podataka (AZOP), Metela Ožegovića 16, 10000 Zagreb, azop@azop.hr.</w:t>
            </w:r>
          </w:p>
        </w:tc>
      </w:tr>
    </w:tbl>
    <w:p w14:paraId="38848E47" w14:textId="77777777" w:rsidR="004C1C37" w:rsidRDefault="004C1C37">
      <w:pPr>
        <w:textAlignment w:val="auto"/>
        <w:rPr>
          <w:rFonts w:ascii="Calibri" w:hAnsi="Calibri" w:cs="Calibri"/>
          <w:color w:val="000000"/>
          <w:szCs w:val="20"/>
          <w:lang w:eastAsia="hr-HR"/>
        </w:rPr>
      </w:pPr>
    </w:p>
    <w:tbl>
      <w:tblPr>
        <w:tblW w:w="9355" w:type="dxa"/>
        <w:tblCellMar>
          <w:left w:w="10" w:type="dxa"/>
          <w:right w:w="10" w:type="dxa"/>
        </w:tblCellMar>
        <w:tblLook w:val="0000" w:firstRow="0" w:lastRow="0" w:firstColumn="0" w:lastColumn="0" w:noHBand="0" w:noVBand="0"/>
      </w:tblPr>
      <w:tblGrid>
        <w:gridCol w:w="4661"/>
        <w:gridCol w:w="4694"/>
      </w:tblGrid>
      <w:tr w:rsidR="004C1C37" w14:paraId="5A8C5394" w14:textId="77777777">
        <w:tblPrEx>
          <w:tblCellMar>
            <w:top w:w="0" w:type="dxa"/>
            <w:bottom w:w="0" w:type="dxa"/>
          </w:tblCellMar>
        </w:tblPrEx>
        <w:tc>
          <w:tcPr>
            <w:tcW w:w="4661" w:type="dxa"/>
            <w:tcMar>
              <w:top w:w="0" w:type="dxa"/>
              <w:left w:w="108" w:type="dxa"/>
              <w:bottom w:w="0" w:type="dxa"/>
              <w:right w:w="108" w:type="dxa"/>
            </w:tcMar>
          </w:tcPr>
          <w:p w14:paraId="50530685" w14:textId="77777777" w:rsidR="004C1C37" w:rsidRDefault="004C1C37">
            <w:pPr>
              <w:spacing w:line="240" w:lineRule="auto"/>
              <w:ind w:left="709" w:hanging="709"/>
              <w:jc w:val="center"/>
              <w:textAlignment w:val="auto"/>
              <w:rPr>
                <w:rFonts w:ascii="Calibri" w:hAnsi="Calibri" w:cs="Calibri"/>
                <w:color w:val="000000"/>
                <w:szCs w:val="20"/>
                <w:lang w:eastAsia="hr-HR"/>
              </w:rPr>
            </w:pPr>
          </w:p>
          <w:p w14:paraId="1C2DF628" w14:textId="77777777" w:rsidR="004C1C37" w:rsidRDefault="004C1C37">
            <w:pPr>
              <w:spacing w:line="240" w:lineRule="auto"/>
              <w:ind w:left="709" w:hanging="709"/>
              <w:jc w:val="center"/>
              <w:textAlignment w:val="auto"/>
              <w:rPr>
                <w:rFonts w:ascii="Calibri" w:hAnsi="Calibri" w:cs="Calibri"/>
                <w:color w:val="000000"/>
                <w:szCs w:val="20"/>
                <w:lang w:eastAsia="hr-HR"/>
              </w:rPr>
            </w:pPr>
          </w:p>
          <w:p w14:paraId="2A492E34" w14:textId="77777777" w:rsidR="004C1C37" w:rsidRDefault="00000000">
            <w:pPr>
              <w:spacing w:line="240" w:lineRule="auto"/>
              <w:ind w:left="426" w:hanging="709"/>
              <w:jc w:val="center"/>
              <w:textAlignment w:val="auto"/>
              <w:rPr>
                <w:rFonts w:ascii="Calibri" w:hAnsi="Calibri" w:cs="Calibri"/>
                <w:color w:val="000000"/>
                <w:szCs w:val="20"/>
                <w:lang w:eastAsia="hr-HR"/>
              </w:rPr>
            </w:pPr>
            <w:r>
              <w:rPr>
                <w:rFonts w:ascii="Calibri" w:hAnsi="Calibri" w:cs="Calibri"/>
                <w:color w:val="000000"/>
                <w:szCs w:val="20"/>
                <w:lang w:eastAsia="hr-HR"/>
              </w:rPr>
              <w:t>______________________________________</w:t>
            </w:r>
          </w:p>
          <w:p w14:paraId="547E5A47" w14:textId="77777777" w:rsidR="004C1C37" w:rsidRDefault="00000000">
            <w:pPr>
              <w:spacing w:line="240" w:lineRule="auto"/>
              <w:ind w:left="426" w:hanging="709"/>
              <w:jc w:val="center"/>
              <w:textAlignment w:val="auto"/>
            </w:pPr>
            <w:r>
              <w:rPr>
                <w:rStyle w:val="Zadanifontodlomka"/>
                <w:rFonts w:ascii="Calibri" w:hAnsi="Calibri" w:cs="Calibri"/>
                <w:color w:val="000000"/>
                <w:szCs w:val="20"/>
                <w:lang w:eastAsia="hr-HR"/>
              </w:rPr>
              <w:t>(mjesto i datum)</w:t>
            </w:r>
          </w:p>
        </w:tc>
        <w:tc>
          <w:tcPr>
            <w:tcW w:w="4694" w:type="dxa"/>
            <w:tcMar>
              <w:top w:w="0" w:type="dxa"/>
              <w:left w:w="108" w:type="dxa"/>
              <w:bottom w:w="0" w:type="dxa"/>
              <w:right w:w="108" w:type="dxa"/>
            </w:tcMar>
          </w:tcPr>
          <w:p w14:paraId="0E5A4A62" w14:textId="77777777" w:rsidR="004C1C37" w:rsidRDefault="004C1C37">
            <w:pPr>
              <w:spacing w:line="240" w:lineRule="auto"/>
              <w:ind w:left="709" w:hanging="709"/>
              <w:jc w:val="center"/>
              <w:textAlignment w:val="auto"/>
              <w:rPr>
                <w:rFonts w:ascii="Calibri" w:hAnsi="Calibri" w:cs="Calibri"/>
                <w:color w:val="000000"/>
                <w:szCs w:val="20"/>
                <w:lang w:eastAsia="hr-HR"/>
              </w:rPr>
            </w:pPr>
          </w:p>
          <w:p w14:paraId="38E45D5B" w14:textId="77777777" w:rsidR="004C1C37" w:rsidRDefault="004C1C37">
            <w:pPr>
              <w:spacing w:line="240" w:lineRule="auto"/>
              <w:ind w:left="709" w:hanging="709"/>
              <w:jc w:val="center"/>
              <w:textAlignment w:val="auto"/>
              <w:rPr>
                <w:rFonts w:ascii="Calibri" w:hAnsi="Calibri" w:cs="Calibri"/>
                <w:szCs w:val="20"/>
                <w:lang w:eastAsia="hr-HR"/>
              </w:rPr>
            </w:pPr>
          </w:p>
          <w:p w14:paraId="2BDE380A" w14:textId="77777777" w:rsidR="004C1C37" w:rsidRDefault="00000000">
            <w:pPr>
              <w:spacing w:line="240" w:lineRule="auto"/>
              <w:ind w:left="709" w:hanging="709"/>
              <w:jc w:val="center"/>
              <w:textAlignment w:val="auto"/>
              <w:rPr>
                <w:rFonts w:ascii="Calibri" w:hAnsi="Calibri" w:cs="Calibri"/>
                <w:color w:val="000000"/>
                <w:szCs w:val="20"/>
                <w:lang w:eastAsia="hr-HR"/>
              </w:rPr>
            </w:pPr>
            <w:r>
              <w:rPr>
                <w:rFonts w:ascii="Calibri" w:hAnsi="Calibri" w:cs="Calibri"/>
                <w:color w:val="000000"/>
                <w:szCs w:val="20"/>
                <w:lang w:eastAsia="hr-HR"/>
              </w:rPr>
              <w:t>_______________________________________</w:t>
            </w:r>
          </w:p>
          <w:p w14:paraId="07189228" w14:textId="77777777" w:rsidR="004C1C37" w:rsidRDefault="00000000">
            <w:pPr>
              <w:spacing w:line="240" w:lineRule="auto"/>
              <w:ind w:left="709" w:hanging="709"/>
              <w:jc w:val="center"/>
              <w:textAlignment w:val="auto"/>
              <w:rPr>
                <w:rFonts w:ascii="Calibri" w:hAnsi="Calibri" w:cs="Calibri"/>
                <w:color w:val="000000"/>
                <w:szCs w:val="20"/>
                <w:lang w:eastAsia="hr-HR"/>
              </w:rPr>
            </w:pPr>
            <w:r>
              <w:rPr>
                <w:rFonts w:ascii="Calibri" w:hAnsi="Calibri" w:cs="Calibri"/>
                <w:color w:val="000000"/>
                <w:szCs w:val="20"/>
                <w:lang w:eastAsia="hr-HR"/>
              </w:rPr>
              <w:t>(vlastoručni potpis podnositelja zahtjeva)</w:t>
            </w:r>
          </w:p>
          <w:p w14:paraId="54ABB6B0" w14:textId="77777777" w:rsidR="004C1C37" w:rsidRDefault="004C1C37">
            <w:pPr>
              <w:spacing w:line="240" w:lineRule="auto"/>
              <w:jc w:val="center"/>
              <w:textAlignment w:val="auto"/>
              <w:rPr>
                <w:rFonts w:ascii="Calibri" w:hAnsi="Calibri" w:cs="Calibri"/>
                <w:color w:val="000000"/>
                <w:szCs w:val="20"/>
                <w:lang w:eastAsia="hr-HR"/>
              </w:rPr>
            </w:pPr>
          </w:p>
        </w:tc>
      </w:tr>
    </w:tbl>
    <w:p w14:paraId="546F4635" w14:textId="77777777" w:rsidR="004C1C37" w:rsidRDefault="004C1C37">
      <w:pPr>
        <w:textAlignment w:val="auto"/>
        <w:rPr>
          <w:rFonts w:ascii="Calibri" w:hAnsi="Calibri" w:cs="Calibri"/>
          <w:color w:val="000000"/>
          <w:szCs w:val="20"/>
          <w:lang w:eastAsia="hr-HR"/>
        </w:rPr>
      </w:pPr>
    </w:p>
    <w:p w14:paraId="4BE5393E" w14:textId="77777777" w:rsidR="004C1C37" w:rsidRDefault="004C1C37">
      <w:pPr>
        <w:textAlignment w:val="auto"/>
        <w:rPr>
          <w:rFonts w:ascii="Calibri" w:hAnsi="Calibri" w:cs="Calibri"/>
          <w:color w:val="000000"/>
          <w:szCs w:val="20"/>
          <w:lang w:eastAsia="hr-HR"/>
        </w:rPr>
      </w:pPr>
    </w:p>
    <w:p w14:paraId="33D1DF22" w14:textId="77777777" w:rsidR="004C1C37" w:rsidRDefault="004C1C37">
      <w:pPr>
        <w:textAlignment w:val="auto"/>
        <w:rPr>
          <w:rFonts w:ascii="Calibri" w:hAnsi="Calibri" w:cs="Calibri"/>
          <w:color w:val="000000"/>
          <w:szCs w:val="20"/>
          <w:lang w:eastAsia="hr-HR"/>
        </w:rPr>
      </w:pPr>
    </w:p>
    <w:p w14:paraId="1569EC80" w14:textId="77777777" w:rsidR="004C1C37" w:rsidRDefault="004C1C37">
      <w:pPr>
        <w:textAlignment w:val="auto"/>
        <w:rPr>
          <w:rFonts w:ascii="Calibri" w:hAnsi="Calibri" w:cs="Calibri"/>
          <w:color w:val="000000"/>
          <w:szCs w:val="20"/>
          <w:lang w:eastAsia="hr-HR"/>
        </w:rPr>
      </w:pPr>
    </w:p>
    <w:p w14:paraId="1BA2B97A" w14:textId="77777777" w:rsidR="004C1C37" w:rsidRDefault="004C1C37">
      <w:pPr>
        <w:textAlignment w:val="auto"/>
        <w:rPr>
          <w:rFonts w:ascii="Calibri" w:hAnsi="Calibri" w:cs="Calibri"/>
          <w:color w:val="000000"/>
          <w:szCs w:val="20"/>
          <w:lang w:eastAsia="hr-HR"/>
        </w:rPr>
      </w:pPr>
    </w:p>
    <w:p w14:paraId="4CB24207" w14:textId="77777777" w:rsidR="004C1C37" w:rsidRDefault="004C1C37">
      <w:pPr>
        <w:textAlignment w:val="auto"/>
        <w:rPr>
          <w:rFonts w:ascii="Calibri" w:hAnsi="Calibri" w:cs="Calibri"/>
          <w:color w:val="000000"/>
          <w:szCs w:val="20"/>
          <w:lang w:eastAsia="hr-HR"/>
        </w:rPr>
      </w:pPr>
    </w:p>
    <w:p w14:paraId="6D9BF609" w14:textId="77777777" w:rsidR="004C1C37" w:rsidRDefault="004C1C37">
      <w:pPr>
        <w:textAlignment w:val="auto"/>
        <w:rPr>
          <w:rFonts w:ascii="Calibri" w:hAnsi="Calibri" w:cs="Calibri"/>
          <w:color w:val="000000"/>
          <w:szCs w:val="20"/>
          <w:lang w:eastAsia="hr-HR"/>
        </w:rPr>
      </w:pPr>
    </w:p>
    <w:p w14:paraId="133A9BE7" w14:textId="77777777" w:rsidR="004C1C37" w:rsidRDefault="00000000">
      <w:pPr>
        <w:spacing w:after="120" w:line="240" w:lineRule="auto"/>
        <w:textAlignment w:val="auto"/>
      </w:pPr>
      <w:r>
        <w:rPr>
          <w:rStyle w:val="Zadanifontodlomka"/>
          <w:rFonts w:ascii="Calibri" w:eastAsia="Times New Roman" w:hAnsi="Calibri" w:cs="Calibri"/>
          <w:szCs w:val="20"/>
        </w:rPr>
        <w:t xml:space="preserve">Zahtjev je javno dostupan na službenim mrežnim stranicama Zračne luke Zadar d.o.o. za usluge u zračnoj luci u kategoriji </w:t>
      </w:r>
      <w:hyperlink r:id="rId9" w:history="1">
        <w:r>
          <w:rPr>
            <w:rStyle w:val="Zadanifontodlomka"/>
            <w:rFonts w:ascii="Calibri" w:eastAsia="Times New Roman" w:hAnsi="Calibri" w:cs="Calibri"/>
            <w:color w:val="0000FF"/>
            <w:szCs w:val="20"/>
            <w:u w:val="single"/>
          </w:rPr>
          <w:t>ZAŠTITA OSOBNIH PODATAKA</w:t>
        </w:r>
      </w:hyperlink>
      <w:r>
        <w:rPr>
          <w:rStyle w:val="Zadanifontodlomka"/>
          <w:rFonts w:ascii="Calibri" w:eastAsia="Times New Roman" w:hAnsi="Calibri" w:cs="Calibri"/>
          <w:szCs w:val="20"/>
        </w:rPr>
        <w:t>.</w:t>
      </w:r>
    </w:p>
    <w:p w14:paraId="4A7B9E4C" w14:textId="77777777" w:rsidR="004C1C37" w:rsidRDefault="00000000">
      <w:pPr>
        <w:spacing w:after="120" w:line="240" w:lineRule="auto"/>
        <w:textAlignment w:val="auto"/>
      </w:pPr>
      <w:r>
        <w:rPr>
          <w:rStyle w:val="Zadanifontodlomka"/>
          <w:rFonts w:ascii="Calibri" w:eastAsia="Times New Roman" w:hAnsi="Calibri" w:cs="Calibri"/>
          <w:szCs w:val="20"/>
        </w:rPr>
        <w:t>Zahtjev je dostupan i u fizičkom obliku u sjedištu Zračne luke Zadar d.o.o. za usluge u zračnoj luci.</w:t>
      </w:r>
    </w:p>
    <w:p w14:paraId="037497FD" w14:textId="77777777" w:rsidR="004C1C37" w:rsidRDefault="00000000">
      <w:pPr>
        <w:spacing w:after="120" w:line="240" w:lineRule="auto"/>
        <w:textAlignment w:val="auto"/>
      </w:pPr>
      <w:r>
        <w:rPr>
          <w:rStyle w:val="Zadanifontodlomka"/>
          <w:rFonts w:ascii="Calibri" w:eastAsia="Times New Roman" w:hAnsi="Calibri" w:cs="Calibri"/>
          <w:szCs w:val="20"/>
        </w:rPr>
        <w:t>Datum izrade: 7. rujna 2026.</w:t>
      </w:r>
    </w:p>
    <w:sectPr w:rsidR="004C1C37">
      <w:headerReference w:type="default" r:id="rId10"/>
      <w:footerReference w:type="default" r:id="rId11"/>
      <w:headerReference w:type="first" r:id="rId12"/>
      <w:footerReference w:type="first" r:id="rId13"/>
      <w:pgSz w:w="11906" w:h="16838"/>
      <w:pgMar w:top="1417" w:right="1417" w:bottom="1417"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81B44" w14:textId="77777777" w:rsidR="00CA457D" w:rsidRDefault="00CA457D">
      <w:pPr>
        <w:spacing w:line="240" w:lineRule="auto"/>
      </w:pPr>
      <w:r>
        <w:separator/>
      </w:r>
    </w:p>
  </w:endnote>
  <w:endnote w:type="continuationSeparator" w:id="0">
    <w:p w14:paraId="22E2BD54" w14:textId="77777777" w:rsidR="00CA457D" w:rsidRDefault="00CA45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RDutch">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7607" w14:textId="77777777" w:rsidR="00000000" w:rsidRDefault="00000000">
    <w:pPr>
      <w:pStyle w:val="Podnoje"/>
      <w:tabs>
        <w:tab w:val="clear" w:pos="9072"/>
      </w:tabs>
    </w:pPr>
    <w:r>
      <w:rPr>
        <w:noProof/>
      </w:rPr>
      <w:drawing>
        <wp:anchor distT="0" distB="0" distL="114300" distR="114300" simplePos="0" relativeHeight="251662336" behindDoc="1" locked="0" layoutInCell="1" allowOverlap="1" wp14:anchorId="0EB78BCE" wp14:editId="327B2911">
          <wp:simplePos x="0" y="0"/>
          <wp:positionH relativeFrom="margin">
            <wp:posOffset>3224531</wp:posOffset>
          </wp:positionH>
          <wp:positionV relativeFrom="margin">
            <wp:posOffset>6953883</wp:posOffset>
          </wp:positionV>
          <wp:extent cx="2800798" cy="2379597"/>
          <wp:effectExtent l="0" t="0" r="0" b="1653"/>
          <wp:wrapNone/>
          <wp:docPr id="22928391" name="Slik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mt="40000"/>
                  </a:blip>
                  <a:srcRect/>
                  <a:stretch>
                    <a:fillRect/>
                  </a:stretch>
                </pic:blipFill>
                <pic:spPr>
                  <a:xfrm>
                    <a:off x="0" y="0"/>
                    <a:ext cx="2800798" cy="2379597"/>
                  </a:xfrm>
                  <a:prstGeom prst="rect">
                    <a:avLst/>
                  </a:prstGeom>
                  <a:noFill/>
                  <a:ln>
                    <a:noFill/>
                    <a:prstDash/>
                  </a:ln>
                </pic:spPr>
              </pic:pic>
            </a:graphicData>
          </a:graphic>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ABB9" w14:textId="77777777" w:rsidR="00000000" w:rsidRDefault="00000000">
    <w:pPr>
      <w:pStyle w:val="Podnoje"/>
    </w:pPr>
    <w:r>
      <w:rPr>
        <w:noProof/>
      </w:rPr>
      <w:drawing>
        <wp:anchor distT="0" distB="0" distL="114300" distR="114300" simplePos="0" relativeHeight="251671552" behindDoc="0" locked="0" layoutInCell="1" allowOverlap="1" wp14:anchorId="2475357D" wp14:editId="3F91CC22">
          <wp:simplePos x="0" y="0"/>
          <wp:positionH relativeFrom="margin">
            <wp:posOffset>-558168</wp:posOffset>
          </wp:positionH>
          <wp:positionV relativeFrom="margin">
            <wp:posOffset>9076691</wp:posOffset>
          </wp:positionV>
          <wp:extent cx="6848471" cy="45089"/>
          <wp:effectExtent l="0" t="0" r="0" b="0"/>
          <wp:wrapSquare wrapText="bothSides"/>
          <wp:docPr id="1550608471" name="Slika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848471" cy="45089"/>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70528" behindDoc="0" locked="0" layoutInCell="1" allowOverlap="1" wp14:anchorId="57511861" wp14:editId="5D212DE2">
              <wp:simplePos x="0" y="0"/>
              <wp:positionH relativeFrom="margin">
                <wp:align>center</wp:align>
              </wp:positionH>
              <wp:positionV relativeFrom="margin">
                <wp:posOffset>9153528</wp:posOffset>
              </wp:positionV>
              <wp:extent cx="6589395" cy="546738"/>
              <wp:effectExtent l="0" t="0" r="1905" b="5712"/>
              <wp:wrapSquare wrapText="bothSides"/>
              <wp:docPr id="1427845750" name="Tekstni okvir 10"/>
              <wp:cNvGraphicFramePr/>
              <a:graphic xmlns:a="http://schemas.openxmlformats.org/drawingml/2006/main">
                <a:graphicData uri="http://schemas.microsoft.com/office/word/2010/wordprocessingShape">
                  <wps:wsp>
                    <wps:cNvSpPr txBox="1"/>
                    <wps:spPr>
                      <a:xfrm>
                        <a:off x="0" y="0"/>
                        <a:ext cx="6589395" cy="546738"/>
                      </a:xfrm>
                      <a:prstGeom prst="rect">
                        <a:avLst/>
                      </a:prstGeom>
                      <a:solidFill>
                        <a:srgbClr val="FFFFFF"/>
                      </a:solidFill>
                      <a:ln>
                        <a:noFill/>
                        <a:prstDash/>
                      </a:ln>
                    </wps:spPr>
                    <wps:txbx>
                      <w:txbxContent>
                        <w:p w14:paraId="593E1704"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3E05ECDD"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045CB028" w14:textId="77777777" w:rsidR="00000000" w:rsidRDefault="00000000">
                          <w:pPr>
                            <w:jc w:val="center"/>
                            <w:rPr>
                              <w:rFonts w:cs="Arial"/>
                              <w:color w:val="A6A6A6"/>
                              <w:sz w:val="16"/>
                              <w:szCs w:val="16"/>
                            </w:rPr>
                          </w:pPr>
                          <w:r>
                            <w:rPr>
                              <w:rFonts w:cs="Arial"/>
                              <w:color w:val="A6A6A6"/>
                              <w:sz w:val="16"/>
                              <w:szCs w:val="16"/>
                            </w:rPr>
                            <w:t>Uprava: Josip Klišmanić - direktor</w:t>
                          </w:r>
                        </w:p>
                        <w:p w14:paraId="72DEA826" w14:textId="77777777" w:rsidR="00000000" w:rsidRDefault="00000000">
                          <w:pPr>
                            <w:jc w:val="center"/>
                            <w:rPr>
                              <w:rFonts w:cs="Arial"/>
                              <w:color w:val="A6A6A6"/>
                              <w:sz w:val="16"/>
                              <w:szCs w:val="16"/>
                            </w:rPr>
                          </w:pPr>
                        </w:p>
                      </w:txbxContent>
                    </wps:txbx>
                    <wps:bodyPr vert="horz" wrap="square" lIns="91440" tIns="45720" rIns="91440" bIns="45720" anchor="t" anchorCtr="0" compatLnSpc="0">
                      <a:noAutofit/>
                    </wps:bodyPr>
                  </wps:wsp>
                </a:graphicData>
              </a:graphic>
            </wp:anchor>
          </w:drawing>
        </mc:Choice>
        <mc:Fallback>
          <w:pict>
            <v:shapetype w14:anchorId="57511861" id="_x0000_t202" coordsize="21600,21600" o:spt="202" path="m,l,21600r21600,l21600,xe">
              <v:stroke joinstyle="miter"/>
              <v:path gradientshapeok="t" o:connecttype="rect"/>
            </v:shapetype>
            <v:shape id="Tekstni okvir 10" o:spid="_x0000_s1028" type="#_x0000_t202" style="position:absolute;left:0;text-align:left;margin-left:0;margin-top:720.75pt;width:518.85pt;height:43.05pt;z-index:251670528;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" stroked="f">
              <v:textbox>
                <w:txbxContent>
                  <w:p w14:paraId="593E1704"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3E05ECDD"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045CB028" w14:textId="77777777" w:rsidR="00000000" w:rsidRDefault="00000000">
                    <w:pPr>
                      <w:jc w:val="center"/>
                      <w:rPr>
                        <w:rFonts w:cs="Arial"/>
                        <w:color w:val="A6A6A6"/>
                        <w:sz w:val="16"/>
                        <w:szCs w:val="16"/>
                      </w:rPr>
                    </w:pPr>
                    <w:r>
                      <w:rPr>
                        <w:rFonts w:cs="Arial"/>
                        <w:color w:val="A6A6A6"/>
                        <w:sz w:val="16"/>
                        <w:szCs w:val="16"/>
                      </w:rPr>
                      <w:t>Uprava: Josip Klišmanić - direktor</w:t>
                    </w:r>
                  </w:p>
                  <w:p w14:paraId="72DEA826" w14:textId="77777777" w:rsidR="00000000" w:rsidRDefault="00000000">
                    <w:pPr>
                      <w:jc w:val="center"/>
                      <w:rPr>
                        <w:rFonts w:cs="Arial"/>
                        <w:color w:val="A6A6A6"/>
                        <w:sz w:val="16"/>
                        <w:szCs w:val="16"/>
                      </w:rPr>
                    </w:pP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450BA" w14:textId="77777777" w:rsidR="00CA457D" w:rsidRDefault="00CA457D">
      <w:pPr>
        <w:spacing w:line="240" w:lineRule="auto"/>
      </w:pPr>
      <w:r>
        <w:rPr>
          <w:color w:val="000000"/>
        </w:rPr>
        <w:separator/>
      </w:r>
    </w:p>
  </w:footnote>
  <w:footnote w:type="continuationSeparator" w:id="0">
    <w:p w14:paraId="0D08BA4E" w14:textId="77777777" w:rsidR="00CA457D" w:rsidRDefault="00CA45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EC17" w14:textId="77777777" w:rsidR="00000000" w:rsidRDefault="00000000">
    <w:pPr>
      <w:pStyle w:val="Zaglavlje"/>
      <w:tabs>
        <w:tab w:val="clear" w:pos="4536"/>
        <w:tab w:val="clear" w:pos="9072"/>
        <w:tab w:val="left" w:pos="6030"/>
      </w:tabs>
    </w:pPr>
    <w:r>
      <w:rPr>
        <w:noProof/>
      </w:rPr>
      <w:drawing>
        <wp:anchor distT="0" distB="0" distL="114300" distR="114300" simplePos="0" relativeHeight="251659264" behindDoc="0" locked="0" layoutInCell="1" allowOverlap="1" wp14:anchorId="79763BA5" wp14:editId="47DB2373">
          <wp:simplePos x="0" y="0"/>
          <wp:positionH relativeFrom="margin">
            <wp:posOffset>319409</wp:posOffset>
          </wp:positionH>
          <wp:positionV relativeFrom="margin">
            <wp:posOffset>146688</wp:posOffset>
          </wp:positionV>
          <wp:extent cx="7258050" cy="495303"/>
          <wp:effectExtent l="0" t="0" r="0" b="0"/>
          <wp:wrapSquare wrapText="bothSides"/>
          <wp:docPr id="78144568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4887" t="13539" r="4290" b="81672"/>
                  <a:stretch>
                    <a:fillRect/>
                  </a:stretch>
                </pic:blipFill>
                <pic:spPr>
                  <a:xfrm>
                    <a:off x="0" y="0"/>
                    <a:ext cx="7258050" cy="495303"/>
                  </a:xfrm>
                  <a:prstGeom prst="rect">
                    <a:avLst/>
                  </a:prstGeom>
                  <a:noFill/>
                  <a:ln>
                    <a:noFill/>
                    <a:prstDash/>
                  </a:ln>
                </pic:spPr>
              </pic:pic>
            </a:graphicData>
          </a:graphic>
        </wp:anchor>
      </w:drawing>
    </w:r>
    <w:r>
      <w:rPr>
        <w:rStyle w:val="Zadanifontodlomka"/>
        <w:rFonts w:cs="Arial"/>
        <w:noProof/>
        <w:color w:val="000000"/>
        <w:szCs w:val="20"/>
      </w:rPr>
      <w:drawing>
        <wp:anchor distT="0" distB="0" distL="114300" distR="114300" simplePos="0" relativeHeight="251660288" behindDoc="0" locked="0" layoutInCell="1" allowOverlap="1" wp14:anchorId="3CEBCC04" wp14:editId="3CFE9C1B">
          <wp:simplePos x="0" y="0"/>
          <wp:positionH relativeFrom="margin">
            <wp:posOffset>-347343</wp:posOffset>
          </wp:positionH>
          <wp:positionV relativeFrom="margin">
            <wp:posOffset>-699772</wp:posOffset>
          </wp:positionV>
          <wp:extent cx="578486" cy="571500"/>
          <wp:effectExtent l="0" t="0" r="0" b="0"/>
          <wp:wrapSquare wrapText="bothSides"/>
          <wp:docPr id="6424762" name="Slika 2"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78486" cy="571500"/>
                  </a:xfrm>
                  <a:prstGeom prst="rect">
                    <a:avLst/>
                  </a:prstGeom>
                  <a:noFill/>
                  <a:ln>
                    <a:noFill/>
                    <a:prstDash/>
                  </a:ln>
                </pic:spPr>
              </pic:pic>
            </a:graphicData>
          </a:graphic>
        </wp:anchor>
      </w:drawing>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D76B" w14:textId="77777777" w:rsidR="00000000" w:rsidRDefault="00000000">
    <w:pPr>
      <w:pStyle w:val="Zaglavlje"/>
    </w:pPr>
    <w:r>
      <w:rPr>
        <w:rStyle w:val="Zadanifontodlomka"/>
        <w:rFonts w:cs="Arial"/>
        <w:noProof/>
        <w:color w:val="000000"/>
        <w:szCs w:val="20"/>
      </w:rPr>
      <w:drawing>
        <wp:anchor distT="0" distB="0" distL="114300" distR="114300" simplePos="0" relativeHeight="251666432" behindDoc="0" locked="0" layoutInCell="1" allowOverlap="1" wp14:anchorId="39E332BD" wp14:editId="5C1E5406">
          <wp:simplePos x="0" y="0"/>
          <wp:positionH relativeFrom="margin">
            <wp:posOffset>-356872</wp:posOffset>
          </wp:positionH>
          <wp:positionV relativeFrom="margin">
            <wp:posOffset>-737865</wp:posOffset>
          </wp:positionV>
          <wp:extent cx="962021" cy="949320"/>
          <wp:effectExtent l="0" t="0" r="0" b="3180"/>
          <wp:wrapSquare wrapText="bothSides"/>
          <wp:docPr id="1871226207" name="Slika 4"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62021" cy="949320"/>
                  </a:xfrm>
                  <a:prstGeom prst="rect">
                    <a:avLst/>
                  </a:prstGeom>
                  <a:noFill/>
                  <a:ln>
                    <a:noFill/>
                    <a:prstDash/>
                  </a:ln>
                </pic:spPr>
              </pic:pic>
            </a:graphicData>
          </a:graphic>
        </wp:anchor>
      </w:drawing>
    </w:r>
    <w:r>
      <w:rPr>
        <w:noProof/>
      </w:rPr>
      <w:drawing>
        <wp:anchor distT="0" distB="0" distL="114300" distR="114300" simplePos="0" relativeHeight="251664384" behindDoc="0" locked="0" layoutInCell="1" allowOverlap="1" wp14:anchorId="128A6271" wp14:editId="61EF50FB">
          <wp:simplePos x="0" y="0"/>
          <wp:positionH relativeFrom="margin">
            <wp:align>center</wp:align>
          </wp:positionH>
          <wp:positionV relativeFrom="margin">
            <wp:posOffset>63495</wp:posOffset>
          </wp:positionV>
          <wp:extent cx="7258050" cy="495303"/>
          <wp:effectExtent l="0" t="0" r="0" b="0"/>
          <wp:wrapSquare wrapText="bothSides"/>
          <wp:docPr id="47555619" name="Slika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l="4887" t="13539" r="4290" b="81672"/>
                  <a:stretch>
                    <a:fillRect/>
                  </a:stretch>
                </pic:blipFill>
                <pic:spPr>
                  <a:xfrm>
                    <a:off x="0" y="0"/>
                    <a:ext cx="7258050" cy="495303"/>
                  </a:xfrm>
                  <a:prstGeom prst="rect">
                    <a:avLst/>
                  </a:prstGeom>
                  <a:noFill/>
                  <a:ln>
                    <a:noFill/>
                    <a:prstDash/>
                  </a:ln>
                </pic:spPr>
              </pic:pic>
            </a:graphicData>
          </a:graphic>
        </wp:anchor>
      </w:drawing>
    </w:r>
    <w:r>
      <w:rPr>
        <w:noProof/>
      </w:rPr>
      <w:drawing>
        <wp:anchor distT="0" distB="0" distL="114300" distR="114300" simplePos="0" relativeHeight="251668480" behindDoc="1" locked="0" layoutInCell="1" allowOverlap="1" wp14:anchorId="35029569" wp14:editId="3F2AAA05">
          <wp:simplePos x="0" y="0"/>
          <wp:positionH relativeFrom="margin">
            <wp:align>center</wp:align>
          </wp:positionH>
          <wp:positionV relativeFrom="margin">
            <wp:posOffset>2625727</wp:posOffset>
          </wp:positionV>
          <wp:extent cx="4751999" cy="4035603"/>
          <wp:effectExtent l="0" t="0" r="0" b="2997"/>
          <wp:wrapNone/>
          <wp:docPr id="1343108920" name="Slika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alphaModFix amt="40000"/>
                  </a:blip>
                  <a:srcRect/>
                  <a:stretch>
                    <a:fillRect/>
                  </a:stretch>
                </pic:blipFill>
                <pic:spPr>
                  <a:xfrm>
                    <a:off x="0" y="0"/>
                    <a:ext cx="4751999" cy="4035603"/>
                  </a:xfrm>
                  <a:prstGeom prst="rect">
                    <a:avLst/>
                  </a:prstGeom>
                  <a:noFill/>
                  <a:ln>
                    <a:noFill/>
                    <a:prstDash/>
                  </a:ln>
                </pic:spPr>
              </pic:pic>
            </a:graphicData>
          </a:graphic>
        </wp:anchor>
      </w:drawing>
    </w:r>
    <w:r>
      <w:rPr>
        <w:rStyle w:val="Zadanifontodlomka"/>
        <w:rFonts w:cs="Arial"/>
        <w:noProof/>
        <w:color w:val="000000"/>
        <w:szCs w:val="20"/>
      </w:rPr>
      <mc:AlternateContent>
        <mc:Choice Requires="wps">
          <w:drawing>
            <wp:anchor distT="0" distB="0" distL="114300" distR="114300" simplePos="0" relativeHeight="251667456" behindDoc="0" locked="0" layoutInCell="1" allowOverlap="1" wp14:anchorId="62C96997" wp14:editId="63E4B5A6">
              <wp:simplePos x="0" y="0"/>
              <wp:positionH relativeFrom="column">
                <wp:posOffset>1779907</wp:posOffset>
              </wp:positionH>
              <wp:positionV relativeFrom="paragraph">
                <wp:posOffset>198123</wp:posOffset>
              </wp:positionV>
              <wp:extent cx="4321811" cy="418466"/>
              <wp:effectExtent l="0" t="0" r="2539" b="634"/>
              <wp:wrapSquare wrapText="bothSides"/>
              <wp:docPr id="878830241" name="Tekstni okvir 7"/>
              <wp:cNvGraphicFramePr/>
              <a:graphic xmlns:a="http://schemas.openxmlformats.org/drawingml/2006/main">
                <a:graphicData uri="http://schemas.microsoft.com/office/word/2010/wordprocessingShape">
                  <wps:wsp>
                    <wps:cNvSpPr txBox="1"/>
                    <wps:spPr>
                      <a:xfrm>
                        <a:off x="0" y="0"/>
                        <a:ext cx="4321811" cy="418466"/>
                      </a:xfrm>
                      <a:prstGeom prst="rect">
                        <a:avLst/>
                      </a:prstGeom>
                      <a:solidFill>
                        <a:srgbClr val="FFFFFF"/>
                      </a:solidFill>
                      <a:ln>
                        <a:noFill/>
                        <a:prstDash/>
                      </a:ln>
                    </wps:spPr>
                    <wps:txbx>
                      <w:txbxContent>
                        <w:p w14:paraId="024905E4"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46739FA5" w14:textId="77777777" w:rsidR="00000000" w:rsidRDefault="00000000">
                          <w:pPr>
                            <w:jc w:val="right"/>
                          </w:pPr>
                          <w:r>
                            <w:rPr>
                              <w:rStyle w:val="Zadanifontodlomka"/>
                              <w:rFonts w:cs="Arial"/>
                              <w:i/>
                              <w:color w:val="969696"/>
                              <w:sz w:val="18"/>
                              <w:szCs w:val="19"/>
                            </w:rPr>
                            <w:t xml:space="preserve">Tel: +385 (0)23 205 800  e-mail: </w:t>
                          </w:r>
                          <w:hyperlink r:id="rId4" w:history="1">
                            <w:r>
                              <w:t>info@zadar-airport.hr</w:t>
                            </w:r>
                          </w:hyperlink>
                          <w:r>
                            <w:rPr>
                              <w:rStyle w:val="Zadanifontodlomka"/>
                              <w:rFonts w:cs="Arial"/>
                              <w:i/>
                              <w:color w:val="969696"/>
                              <w:sz w:val="18"/>
                              <w:szCs w:val="19"/>
                            </w:rPr>
                            <w:t xml:space="preserve">  www.zadar-airport.hr</w:t>
                          </w:r>
                        </w:p>
                      </w:txbxContent>
                    </wps:txbx>
                    <wps:bodyPr vert="horz" wrap="square" lIns="91440" tIns="45720" rIns="91440" bIns="45720" anchor="t" anchorCtr="0" compatLnSpc="0">
                      <a:noAutofit/>
                    </wps:bodyPr>
                  </wps:wsp>
                </a:graphicData>
              </a:graphic>
            </wp:anchor>
          </w:drawing>
        </mc:Choice>
        <mc:Fallback>
          <w:pict>
            <v:shapetype w14:anchorId="62C96997" id="_x0000_t202" coordsize="21600,21600" o:spt="202" path="m,l,21600r21600,l21600,xe">
              <v:stroke joinstyle="miter"/>
              <v:path gradientshapeok="t" o:connecttype="rect"/>
            </v:shapetype>
            <v:shape id="Tekstni okvir 7" o:spid="_x0000_s1026" type="#_x0000_t202" style="position:absolute;left:0;text-align:left;margin-left:140.15pt;margin-top:15.6pt;width:340.3pt;height:32.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" stroked="f">
              <v:textbox>
                <w:txbxContent>
                  <w:p w14:paraId="024905E4"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46739FA5" w14:textId="77777777" w:rsidR="00000000" w:rsidRDefault="00000000">
                    <w:pPr>
                      <w:jc w:val="right"/>
                    </w:pPr>
                    <w:r>
                      <w:rPr>
                        <w:rStyle w:val="Zadanifontodlomka"/>
                        <w:rFonts w:cs="Arial"/>
                        <w:i/>
                        <w:color w:val="969696"/>
                        <w:sz w:val="18"/>
                        <w:szCs w:val="19"/>
                      </w:rPr>
                      <w:t xml:space="preserve">Tel: +385 (0)23 205 800  e-mail: </w:t>
                    </w:r>
                    <w:hyperlink r:id="rId5" w:history="1">
                      <w:r>
                        <w:t>info@zadar-airport.hr</w:t>
                      </w:r>
                    </w:hyperlink>
                    <w:r>
                      <w:rPr>
                        <w:rStyle w:val="Zadanifontodlomka"/>
                        <w:rFonts w:cs="Arial"/>
                        <w:i/>
                        <w:color w:val="969696"/>
                        <w:sz w:val="18"/>
                        <w:szCs w:val="19"/>
                      </w:rPr>
                      <w:t xml:space="preserve">  www.zadar-airport.hr</w:t>
                    </w:r>
                  </w:p>
                </w:txbxContent>
              </v:textbox>
              <w10:wrap type="square"/>
            </v:shape>
          </w:pict>
        </mc:Fallback>
      </mc:AlternateContent>
    </w:r>
    <w:r>
      <w:rPr>
        <w:rStyle w:val="Zadanifontodlomka"/>
        <w:rFonts w:cs="Arial"/>
        <w:noProof/>
        <w:color w:val="000000"/>
        <w:szCs w:val="20"/>
      </w:rPr>
      <mc:AlternateContent>
        <mc:Choice Requires="wps">
          <w:drawing>
            <wp:anchor distT="0" distB="0" distL="114300" distR="114300" simplePos="0" relativeHeight="251665408" behindDoc="0" locked="0" layoutInCell="1" allowOverlap="1" wp14:anchorId="58197B71" wp14:editId="64A18B98">
              <wp:simplePos x="0" y="0"/>
              <wp:positionH relativeFrom="column">
                <wp:posOffset>1376684</wp:posOffset>
              </wp:positionH>
              <wp:positionV relativeFrom="paragraph">
                <wp:posOffset>-73023</wp:posOffset>
              </wp:positionV>
              <wp:extent cx="4819016" cy="832488"/>
              <wp:effectExtent l="0" t="0" r="634" b="5712"/>
              <wp:wrapSquare wrapText="bothSides"/>
              <wp:docPr id="272862277" name="Tekstni okvir 8"/>
              <wp:cNvGraphicFramePr/>
              <a:graphic xmlns:a="http://schemas.openxmlformats.org/drawingml/2006/main">
                <a:graphicData uri="http://schemas.microsoft.com/office/word/2010/wordprocessingShape">
                  <wps:wsp>
                    <wps:cNvSpPr txBox="1"/>
                    <wps:spPr>
                      <a:xfrm>
                        <a:off x="0" y="0"/>
                        <a:ext cx="4819016" cy="832488"/>
                      </a:xfrm>
                      <a:prstGeom prst="rect">
                        <a:avLst/>
                      </a:prstGeom>
                      <a:solidFill>
                        <a:srgbClr val="FFFFFF"/>
                      </a:solidFill>
                      <a:ln>
                        <a:noFill/>
                        <a:prstDash/>
                      </a:ln>
                    </wps:spPr>
                    <wps:txbx>
                      <w:txbxContent>
                        <w:p w14:paraId="58CB6AF8"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0ED3960C" w14:textId="77777777" w:rsidR="00000000" w:rsidRDefault="00000000">
                          <w:pPr>
                            <w:jc w:val="right"/>
                            <w:rPr>
                              <w:rFonts w:cs="Arial"/>
                              <w:i/>
                              <w:color w:val="0F243E"/>
                              <w:sz w:val="18"/>
                              <w:szCs w:val="19"/>
                            </w:rPr>
                          </w:pPr>
                        </w:p>
                      </w:txbxContent>
                    </wps:txbx>
                    <wps:bodyPr vert="horz" wrap="square" lIns="91440" tIns="45720" rIns="91440" bIns="45720" anchor="t" anchorCtr="0" compatLnSpc="0">
                      <a:noAutofit/>
                    </wps:bodyPr>
                  </wps:wsp>
                </a:graphicData>
              </a:graphic>
            </wp:anchor>
          </w:drawing>
        </mc:Choice>
        <mc:Fallback>
          <w:pict>
            <v:shape w14:anchorId="58197B71" id="Tekstni okvir 8" o:spid="_x0000_s1027" type="#_x0000_t202" style="position:absolute;left:0;text-align:left;margin-left:108.4pt;margin-top:-5.75pt;width:379.45pt;height:65.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" stroked="f">
              <v:textbox>
                <w:txbxContent>
                  <w:p w14:paraId="58CB6AF8"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0ED3960C" w14:textId="77777777" w:rsidR="00000000" w:rsidRDefault="00000000">
                    <w:pPr>
                      <w:jc w:val="right"/>
                      <w:rPr>
                        <w:rFonts w:cs="Arial"/>
                        <w:i/>
                        <w:color w:val="0F243E"/>
                        <w:sz w:val="18"/>
                        <w:szCs w:val="19"/>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20320"/>
    <w:multiLevelType w:val="multilevel"/>
    <w:tmpl w:val="21621D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643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C1C37"/>
    <w:rsid w:val="001A78AF"/>
    <w:rsid w:val="004C1C37"/>
    <w:rsid w:val="007959AC"/>
    <w:rsid w:val="00CA4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A5C97"/>
  <w15:docId w15:val="{1A3179BF-EB22-4D78-A258-419B923A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2"/>
        <w:lang w:val="hr-HR" w:eastAsia="en-US" w:bidi="ar-SA"/>
      </w:rPr>
    </w:rPrDefault>
    <w:pPrDefault>
      <w:pPr>
        <w:autoSpaceDN w:val="0"/>
        <w:spacing w:line="276" w:lineRule="auto"/>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style>
  <w:style w:type="paragraph" w:customStyle="1" w:styleId="Zaglavlje">
    <w:name w:val="Zaglavlje"/>
    <w:basedOn w:val="Normal"/>
    <w:pPr>
      <w:tabs>
        <w:tab w:val="center" w:pos="4536"/>
        <w:tab w:val="right" w:pos="9072"/>
      </w:tabs>
    </w:pPr>
  </w:style>
  <w:style w:type="character" w:customStyle="1" w:styleId="ZaglavljeChar">
    <w:name w:val="Zaglavlje Char"/>
    <w:basedOn w:val="Zadanifontodlomka"/>
  </w:style>
  <w:style w:type="paragraph" w:customStyle="1" w:styleId="Podnoje">
    <w:name w:val="Podnožje"/>
    <w:basedOn w:val="Normal"/>
    <w:pPr>
      <w:tabs>
        <w:tab w:val="center" w:pos="4536"/>
        <w:tab w:val="right" w:pos="9072"/>
      </w:tabs>
    </w:pPr>
  </w:style>
  <w:style w:type="character" w:customStyle="1" w:styleId="PodnojeChar">
    <w:name w:val="Podnožje Char"/>
    <w:basedOn w:val="Zadanifontodlomka"/>
  </w:style>
  <w:style w:type="character" w:customStyle="1" w:styleId="Hiperveza">
    <w:name w:val="Hiperveza"/>
    <w:basedOn w:val="Zadanifontodlomka"/>
    <w:rPr>
      <w:color w:val="0000FF"/>
      <w:u w:val="single"/>
    </w:rPr>
  </w:style>
  <w:style w:type="paragraph" w:customStyle="1" w:styleId="Obinitekst">
    <w:name w:val="Obični tekst"/>
    <w:basedOn w:val="Normal"/>
    <w:rPr>
      <w:szCs w:val="21"/>
    </w:rPr>
  </w:style>
  <w:style w:type="character" w:customStyle="1" w:styleId="ObinitekstChar">
    <w:name w:val="Obični tekst Char"/>
    <w:basedOn w:val="Zadanifontodlomka"/>
    <w:rPr>
      <w:szCs w:val="21"/>
    </w:rPr>
  </w:style>
  <w:style w:type="paragraph" w:customStyle="1" w:styleId="Bezproreda">
    <w:name w:val="Bez proreda"/>
    <w:pPr>
      <w:suppressAutoHyphens/>
      <w:spacing w:line="240" w:lineRule="auto"/>
      <w:jc w:val="left"/>
    </w:pPr>
  </w:style>
  <w:style w:type="paragraph" w:customStyle="1" w:styleId="Odlomakpopisa">
    <w:name w:val="Odlomak popisa"/>
    <w:basedOn w:val="Normal"/>
    <w:pPr>
      <w:ind w:left="720"/>
    </w:pPr>
  </w:style>
  <w:style w:type="paragraph" w:customStyle="1" w:styleId="StandardWeb">
    <w:name w:val="Standard (Web)"/>
    <w:basedOn w:val="Normal"/>
    <w:pPr>
      <w:spacing w:before="100" w:after="100" w:line="240" w:lineRule="auto"/>
      <w:jc w:val="left"/>
    </w:pPr>
    <w:rPr>
      <w:rFonts w:ascii="Aptos" w:hAnsi="Aptos" w:cs="Aptos"/>
      <w:sz w:val="24"/>
      <w:szCs w:val="24"/>
      <w:lang w:eastAsia="hr-HR"/>
    </w:rPr>
  </w:style>
  <w:style w:type="paragraph" w:customStyle="1" w:styleId="Tijeloteksta">
    <w:name w:val="Tijelo teksta"/>
    <w:basedOn w:val="Normal"/>
    <w:pPr>
      <w:spacing w:line="240" w:lineRule="auto"/>
      <w:jc w:val="left"/>
    </w:pPr>
    <w:rPr>
      <w:rFonts w:ascii="HRDutch" w:eastAsia="Times New Roman" w:hAnsi="HRDutch"/>
      <w:sz w:val="24"/>
      <w:szCs w:val="20"/>
      <w:lang w:val="en-GB"/>
    </w:rPr>
  </w:style>
  <w:style w:type="character" w:customStyle="1" w:styleId="TijelotekstaChar">
    <w:name w:val="Tijelo teksta Char"/>
    <w:basedOn w:val="Zadanifontodlomka"/>
    <w:rPr>
      <w:rFonts w:ascii="HRDutch" w:eastAsia="Times New Roman" w:hAnsi="HRDutch" w:cs="Times New Roman"/>
      <w:sz w:val="24"/>
      <w:szCs w:val="20"/>
      <w:lang w:val="en-GB"/>
    </w:rPr>
  </w:style>
  <w:style w:type="paragraph" w:customStyle="1" w:styleId="paragraph">
    <w:name w:val="paragraph"/>
    <w:basedOn w:val="Normal"/>
    <w:pPr>
      <w:spacing w:before="100" w:after="100" w:line="240" w:lineRule="auto"/>
      <w:jc w:val="left"/>
    </w:pPr>
    <w:rPr>
      <w:rFonts w:ascii="Times New Roman" w:eastAsia="Times New Roman" w:hAnsi="Times New Roman"/>
      <w:sz w:val="24"/>
      <w:szCs w:val="24"/>
      <w:lang w:eastAsia="hr-HR"/>
    </w:rPr>
  </w:style>
  <w:style w:type="character" w:customStyle="1" w:styleId="normaltextrun">
    <w:name w:val="normaltextrun"/>
    <w:basedOn w:val="Zadanifontodlomka"/>
  </w:style>
  <w:style w:type="character" w:customStyle="1" w:styleId="eop">
    <w:name w:val="eop"/>
    <w:basedOn w:val="Zadanifontodlomka"/>
  </w:style>
  <w:style w:type="paragraph" w:customStyle="1" w:styleId="Standard">
    <w:name w:val="Standard"/>
    <w:pPr>
      <w:suppressAutoHyphens/>
      <w:spacing w:before="120" w:after="120" w:line="240" w:lineRule="auto"/>
    </w:pPr>
    <w:rPr>
      <w:rFonts w:ascii="Calibri" w:hAnsi="Calibri" w:cs="Calibri"/>
      <w:sz w:val="24"/>
      <w:szCs w:val="20"/>
      <w:lang w:eastAsia="ja-JP"/>
    </w:rPr>
  </w:style>
  <w:style w:type="character" w:customStyle="1" w:styleId="Naglaeno">
    <w:name w:val="Naglašeno"/>
    <w:basedOn w:val="Zadanifontodlomka"/>
    <w:rPr>
      <w:b/>
      <w:bCs/>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04883286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dpr@zadar-airport.h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dar-airport.hr/zastita-osobnih-podataka/?sekcija=poslovni"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hyperlink" Target="mailto:info@zadar-airport.hr" TargetMode="External"/><Relationship Id="rId4" Type="http://schemas.openxmlformats.org/officeDocument/2006/relationships/hyperlink" Target="mailto:info@zadar-airport.h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1%20-%20Memorandum_2019_Protected%20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1%20-%20Memorandum_2019_Protected%20II</Template>
  <TotalTime>0</TotalTime>
  <Pages>2</Pages>
  <Words>550</Words>
  <Characters>3137</Characters>
  <Application>Microsoft Office Word</Application>
  <DocSecurity>0</DocSecurity>
  <Lines>26</Lines>
  <Paragraphs>7</Paragraphs>
  <ScaleCrop>false</ScaleCrop>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Colak</dc:creator>
  <dc:description/>
  <cp:lastModifiedBy>Jakov Bilać</cp:lastModifiedBy>
  <cp:revision>2</cp:revision>
  <cp:lastPrinted>2026-02-27T10:46:00Z</cp:lastPrinted>
  <dcterms:created xsi:type="dcterms:W3CDTF">2026-09-30T18:14:00Z</dcterms:created>
  <dcterms:modified xsi:type="dcterms:W3CDTF">2026-09-30T18:14:00Z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0x010100EE8C384B19816B43849B879A4671C084</vt:lpwstr>
  </property>
</Properties>
</file>